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B2" w:rsidRPr="00AE5CB2" w:rsidRDefault="00AE5CB2" w:rsidP="00AE5CB2">
      <w:pPr>
        <w:pStyle w:val="a5"/>
        <w:ind w:firstLine="0"/>
        <w:jc w:val="center"/>
        <w:rPr>
          <w:b/>
          <w:sz w:val="24"/>
          <w:szCs w:val="24"/>
        </w:rPr>
      </w:pPr>
      <w:r w:rsidRPr="00AE5CB2">
        <w:rPr>
          <w:b/>
          <w:sz w:val="24"/>
          <w:szCs w:val="24"/>
        </w:rPr>
        <w:t xml:space="preserve">ГРАФИК ПРОВЕДЕНИЯ </w:t>
      </w:r>
      <w:r w:rsidR="00BE1136">
        <w:rPr>
          <w:b/>
          <w:sz w:val="24"/>
          <w:szCs w:val="24"/>
        </w:rPr>
        <w:t xml:space="preserve">ВЕБИНАРОВ И </w:t>
      </w:r>
      <w:r w:rsidRPr="00AE5CB2">
        <w:rPr>
          <w:b/>
          <w:sz w:val="24"/>
          <w:szCs w:val="24"/>
        </w:rPr>
        <w:t>СЕМИНАРОВ ДЛЯ НАЛОГОПЛАТЕЛЬЩИКОВ</w:t>
      </w:r>
    </w:p>
    <w:p w:rsidR="00AE5CB2" w:rsidRDefault="00815110" w:rsidP="00AE5CB2">
      <w:pPr>
        <w:jc w:val="center"/>
        <w:rPr>
          <w:b/>
          <w:sz w:val="24"/>
        </w:rPr>
      </w:pPr>
      <w:r>
        <w:rPr>
          <w:b/>
          <w:sz w:val="24"/>
        </w:rPr>
        <w:t xml:space="preserve">НА </w:t>
      </w:r>
      <w:r w:rsidR="008E2DA2">
        <w:rPr>
          <w:b/>
          <w:sz w:val="24"/>
        </w:rPr>
        <w:t>4</w:t>
      </w:r>
      <w:r>
        <w:rPr>
          <w:b/>
          <w:sz w:val="24"/>
        </w:rPr>
        <w:t xml:space="preserve"> КВАРТАЛ 202</w:t>
      </w:r>
      <w:r w:rsidR="008C22D2">
        <w:rPr>
          <w:b/>
          <w:sz w:val="24"/>
        </w:rPr>
        <w:t>5</w:t>
      </w:r>
      <w:r w:rsidR="00AE5CB2" w:rsidRPr="00AE5CB2">
        <w:rPr>
          <w:b/>
          <w:sz w:val="24"/>
        </w:rPr>
        <w:t xml:space="preserve"> ГОДА</w:t>
      </w:r>
    </w:p>
    <w:p w:rsidR="00321C94" w:rsidRDefault="00321C94" w:rsidP="00321C94">
      <w:pPr>
        <w:ind w:firstLine="720"/>
        <w:rPr>
          <w:sz w:val="20"/>
        </w:rPr>
      </w:pPr>
    </w:p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1837"/>
        <w:gridCol w:w="15"/>
        <w:gridCol w:w="3240"/>
        <w:gridCol w:w="2264"/>
        <w:gridCol w:w="1981"/>
        <w:gridCol w:w="1973"/>
        <w:gridCol w:w="6"/>
        <w:gridCol w:w="2405"/>
        <w:gridCol w:w="1275"/>
        <w:gridCol w:w="25"/>
      </w:tblGrid>
      <w:tr w:rsidR="000F14CF" w:rsidRPr="000F14CF" w:rsidTr="00FB3A55">
        <w:trPr>
          <w:gridAfter w:val="1"/>
          <w:wAfter w:w="25" w:type="dxa"/>
        </w:trPr>
        <w:tc>
          <w:tcPr>
            <w:tcW w:w="14996" w:type="dxa"/>
            <w:gridSpan w:val="9"/>
          </w:tcPr>
          <w:p w:rsidR="000F14CF" w:rsidRPr="000F14CF" w:rsidRDefault="000F14CF" w:rsidP="00321C94">
            <w:pPr>
              <w:pStyle w:val="a5"/>
              <w:ind w:firstLine="0"/>
              <w:jc w:val="center"/>
              <w:rPr>
                <w:b/>
                <w:sz w:val="24"/>
                <w:szCs w:val="24"/>
              </w:rPr>
            </w:pPr>
            <w:r w:rsidRPr="000F14CF">
              <w:rPr>
                <w:b/>
                <w:sz w:val="24"/>
                <w:szCs w:val="24"/>
              </w:rPr>
              <w:t>Семинары</w:t>
            </w:r>
          </w:p>
        </w:tc>
      </w:tr>
      <w:tr w:rsidR="00321C94" w:rsidRPr="00DD759D" w:rsidTr="00FB3A55">
        <w:trPr>
          <w:trHeight w:val="895"/>
        </w:trPr>
        <w:tc>
          <w:tcPr>
            <w:tcW w:w="1852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Наименование</w:t>
            </w:r>
          </w:p>
        </w:tc>
        <w:tc>
          <w:tcPr>
            <w:tcW w:w="3240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Тема семинара</w:t>
            </w:r>
          </w:p>
        </w:tc>
        <w:tc>
          <w:tcPr>
            <w:tcW w:w="2264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Место проведения семинара (адрес)</w:t>
            </w:r>
          </w:p>
        </w:tc>
        <w:tc>
          <w:tcPr>
            <w:tcW w:w="1981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Дата проведения семинара</w:t>
            </w:r>
          </w:p>
        </w:tc>
        <w:tc>
          <w:tcPr>
            <w:tcW w:w="1973" w:type="dxa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Время проведения семинара</w:t>
            </w:r>
          </w:p>
        </w:tc>
        <w:tc>
          <w:tcPr>
            <w:tcW w:w="2411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Ответственное лицо</w:t>
            </w:r>
          </w:p>
        </w:tc>
        <w:tc>
          <w:tcPr>
            <w:tcW w:w="1300" w:type="dxa"/>
            <w:gridSpan w:val="2"/>
          </w:tcPr>
          <w:p w:rsidR="00321C94" w:rsidRPr="000F14CF" w:rsidRDefault="00321C94" w:rsidP="00E9344A">
            <w:pPr>
              <w:jc w:val="center"/>
              <w:rPr>
                <w:b/>
                <w:sz w:val="24"/>
              </w:rPr>
            </w:pPr>
            <w:r w:rsidRPr="000F14CF">
              <w:rPr>
                <w:b/>
                <w:sz w:val="24"/>
              </w:rPr>
              <w:t>Телефон для справок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255" w:type="dxa"/>
            <w:gridSpan w:val="2"/>
            <w:vAlign w:val="center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rFonts w:eastAsia="Calibri"/>
                <w:sz w:val="24"/>
              </w:rPr>
              <w:t>Порядок направления уведомлений на уплату налогов. П</w:t>
            </w:r>
            <w:r w:rsidRPr="000F14CF">
              <w:rPr>
                <w:sz w:val="24"/>
              </w:rPr>
              <w:t xml:space="preserve">редоставление льгот по имущественным налогам. Срок и порядок уплаты имущественных налогов. Последствия их неуплаты, порядок взыскания задолженности. Информирование о налоговой задолженности с помощью СМС, </w:t>
            </w:r>
            <w:r w:rsidR="00A3173B" w:rsidRPr="000F14CF">
              <w:rPr>
                <w:sz w:val="24"/>
                <w:lang w:val="en-US"/>
              </w:rPr>
              <w:t>e</w:t>
            </w:r>
            <w:r w:rsidR="00A3173B" w:rsidRPr="000F14CF">
              <w:rPr>
                <w:sz w:val="24"/>
              </w:rPr>
              <w:t>-</w:t>
            </w:r>
            <w:r w:rsidR="00A3173B" w:rsidRPr="000F14CF">
              <w:rPr>
                <w:sz w:val="24"/>
                <w:lang w:val="en-US"/>
              </w:rPr>
              <w:t>mail</w:t>
            </w:r>
            <w:r w:rsidR="00A3173B" w:rsidRPr="000F14CF">
              <w:rPr>
                <w:sz w:val="24"/>
              </w:rPr>
              <w:t xml:space="preserve"> </w:t>
            </w:r>
            <w:r w:rsidRPr="000F14CF">
              <w:rPr>
                <w:sz w:val="24"/>
              </w:rPr>
              <w:t>сообщений.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02.10.2025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15.10.2025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06.11.2025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20</w:t>
            </w:r>
            <w:r w:rsidRPr="000F14CF">
              <w:rPr>
                <w:sz w:val="24"/>
                <w:lang w:val="en-US"/>
              </w:rPr>
              <w:t>.11.2025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04.12.2025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11.12.2025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О преимуществах перехода на электронный документооборот.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Предоставление налоговой и бухгалтерской отчетности по телекоммуникационным каналам связи (ТКС).  Порядок получения квалифицированной электронной подписи.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09.10.2025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18.11.2025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09.12.2025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10.00</w:t>
            </w: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Обособленное подразделение УФНС России </w:t>
            </w:r>
            <w:r w:rsidRPr="000F14CF">
              <w:rPr>
                <w:sz w:val="24"/>
              </w:rPr>
              <w:lastRenderedPageBreak/>
              <w:t>по Мурманской области в г. Оленегорск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Преимущества получения государственных услуг посредством использования </w:t>
            </w:r>
            <w:r w:rsidRPr="000F14CF">
              <w:rPr>
                <w:sz w:val="24"/>
              </w:rPr>
              <w:lastRenderedPageBreak/>
              <w:t>онлайн-сервисов ФНС России (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,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индивидуального предпринимателя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 xml:space="preserve"> 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юридического лица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)</w:t>
            </w:r>
            <w:r w:rsidR="00E243EB">
              <w:rPr>
                <w:sz w:val="24"/>
              </w:rPr>
              <w:t>.</w:t>
            </w:r>
            <w:r w:rsidRPr="000F14CF">
              <w:rPr>
                <w:sz w:val="24"/>
              </w:rPr>
              <w:t xml:space="preserve"> </w:t>
            </w:r>
            <w:r w:rsidR="00E243EB">
              <w:rPr>
                <w:sz w:val="24"/>
              </w:rPr>
              <w:t>С</w:t>
            </w:r>
            <w:r w:rsidRPr="000F14CF">
              <w:rPr>
                <w:sz w:val="24"/>
              </w:rPr>
              <w:t xml:space="preserve">ервисы </w:t>
            </w:r>
            <w:r w:rsidR="00E243EB">
              <w:rPr>
                <w:sz w:val="24"/>
              </w:rPr>
              <w:t xml:space="preserve">ФНС России </w:t>
            </w:r>
            <w:r w:rsidRPr="000F14CF">
              <w:rPr>
                <w:sz w:val="24"/>
              </w:rPr>
              <w:t>по оценке качества</w:t>
            </w:r>
            <w:r w:rsidR="00837037" w:rsidRPr="000F14CF">
              <w:rPr>
                <w:sz w:val="24"/>
              </w:rPr>
              <w:t xml:space="preserve"> предоставления услуг:</w:t>
            </w:r>
            <w:r w:rsidRPr="000F14CF">
              <w:rPr>
                <w:sz w:val="24"/>
              </w:rPr>
              <w:t xml:space="preserve">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QR-анкетирование</w:t>
            </w:r>
            <w:r w:rsidR="00837037" w:rsidRPr="000F14CF">
              <w:rPr>
                <w:sz w:val="24"/>
              </w:rPr>
              <w:t>»</w:t>
            </w:r>
          </w:p>
          <w:p w:rsidR="003D5C31" w:rsidRPr="000F14CF" w:rsidRDefault="00837037" w:rsidP="00837037">
            <w:pPr>
              <w:ind w:right="34"/>
              <w:jc w:val="both"/>
              <w:rPr>
                <w:sz w:val="24"/>
              </w:rPr>
            </w:pPr>
            <w:r w:rsidRPr="000F14CF">
              <w:rPr>
                <w:sz w:val="24"/>
              </w:rPr>
              <w:t>«</w:t>
            </w:r>
            <w:r w:rsidR="003D5C31" w:rsidRPr="000F14CF">
              <w:rPr>
                <w:sz w:val="24"/>
              </w:rPr>
              <w:t>Ваш контроль</w:t>
            </w:r>
            <w:r w:rsidRPr="000F14CF">
              <w:rPr>
                <w:sz w:val="24"/>
              </w:rPr>
              <w:t>»</w:t>
            </w:r>
            <w:r w:rsidR="003D5C31" w:rsidRPr="000F14CF">
              <w:rPr>
                <w:sz w:val="24"/>
              </w:rPr>
              <w:t xml:space="preserve"> и</w:t>
            </w:r>
          </w:p>
          <w:p w:rsidR="003D5C31" w:rsidRPr="000F14CF" w:rsidRDefault="00837037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«</w:t>
            </w:r>
            <w:r w:rsidR="003D5C31" w:rsidRPr="000F14CF">
              <w:rPr>
                <w:sz w:val="24"/>
              </w:rPr>
              <w:t>Анкетирование</w:t>
            </w:r>
            <w:r w:rsidRPr="000F14CF">
              <w:rPr>
                <w:sz w:val="24"/>
              </w:rPr>
              <w:t>»</w:t>
            </w:r>
            <w:r w:rsidR="003D5C31" w:rsidRPr="000F14CF">
              <w:rPr>
                <w:sz w:val="24"/>
              </w:rPr>
              <w:t>.</w:t>
            </w:r>
          </w:p>
          <w:p w:rsidR="003D5C31" w:rsidRPr="000F14CF" w:rsidRDefault="003D5C31" w:rsidP="00A3173B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</w:t>
            </w:r>
            <w:r w:rsidR="00A3173B">
              <w:rPr>
                <w:sz w:val="24"/>
              </w:rPr>
              <w:t>ок получения услуг через МФЦ и е</w:t>
            </w:r>
            <w:r w:rsidRPr="000F14CF">
              <w:rPr>
                <w:sz w:val="24"/>
              </w:rPr>
              <w:t>диный портал госу</w:t>
            </w:r>
            <w:r w:rsidR="00A3173B">
              <w:rPr>
                <w:sz w:val="24"/>
              </w:rPr>
              <w:t>дарственных и муниципальных услуг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lastRenderedPageBreak/>
              <w:t>21.10.2025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29.10.2025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lastRenderedPageBreak/>
              <w:t>13.11.2025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27.11.2025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</w:rPr>
              <w:t>1</w:t>
            </w:r>
            <w:r w:rsidRPr="000F14CF">
              <w:rPr>
                <w:sz w:val="24"/>
                <w:lang w:val="en-US"/>
              </w:rPr>
              <w:t>8</w:t>
            </w:r>
            <w:r w:rsidRPr="000F14CF">
              <w:rPr>
                <w:sz w:val="24"/>
              </w:rPr>
              <w:t>.12.2025</w:t>
            </w:r>
          </w:p>
          <w:p w:rsidR="003D5C31" w:rsidRPr="000F14CF" w:rsidRDefault="003D5C31" w:rsidP="00837037">
            <w:pPr>
              <w:jc w:val="both"/>
              <w:rPr>
                <w:sz w:val="24"/>
                <w:lang w:val="en-US"/>
              </w:rPr>
            </w:pPr>
            <w:r w:rsidRPr="000F14CF">
              <w:rPr>
                <w:sz w:val="24"/>
                <w:lang w:val="en-US"/>
              </w:rPr>
              <w:t>24.12.2025</w:t>
            </w: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5566, 5567, 5570</w:t>
            </w:r>
          </w:p>
        </w:tc>
      </w:tr>
      <w:tr w:rsidR="003D5C31" w:rsidTr="00FB3A55">
        <w:tc>
          <w:tcPr>
            <w:tcW w:w="1837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lastRenderedPageBreak/>
              <w:t>Обособленное подразделение УФНС России по Мурманской области в г. Оленегорск</w:t>
            </w:r>
          </w:p>
        </w:tc>
        <w:tc>
          <w:tcPr>
            <w:tcW w:w="3255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Порядок декларирования доходов и получения налоговых вычетов.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Порядок заполнения декларации по форме 3-НДФЛ через онлайн – сервис ФНС России </w:t>
            </w:r>
            <w:r w:rsidR="00837037" w:rsidRPr="000F14CF">
              <w:rPr>
                <w:sz w:val="24"/>
              </w:rPr>
              <w:t>«</w:t>
            </w:r>
            <w:r w:rsidRPr="000F14CF">
              <w:rPr>
                <w:sz w:val="24"/>
              </w:rPr>
              <w:t>Личный кабинет налогоплательщика для физических лиц</w:t>
            </w:r>
            <w:r w:rsidR="00837037" w:rsidRPr="000F14CF">
              <w:rPr>
                <w:sz w:val="24"/>
              </w:rPr>
              <w:t>»</w:t>
            </w:r>
            <w:r w:rsidRPr="000F14CF">
              <w:rPr>
                <w:sz w:val="24"/>
              </w:rPr>
              <w:t>.</w:t>
            </w:r>
          </w:p>
        </w:tc>
        <w:tc>
          <w:tcPr>
            <w:tcW w:w="2264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г. Оленегорск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ул. Строительная, 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д. 55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81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23.10.2025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11.11.2025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  <w:lang w:val="en-US"/>
              </w:rPr>
              <w:t>16.</w:t>
            </w:r>
            <w:r w:rsidRPr="000F14CF">
              <w:rPr>
                <w:sz w:val="24"/>
              </w:rPr>
              <w:t>12.2025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16.00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</w:p>
        </w:tc>
        <w:tc>
          <w:tcPr>
            <w:tcW w:w="2405" w:type="dxa"/>
          </w:tcPr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Козлова Е.И.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Глухова Т.В.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Малинина А.Е.</w:t>
            </w:r>
          </w:p>
          <w:p w:rsidR="003D5C31" w:rsidRPr="000F14CF" w:rsidRDefault="003D5C31" w:rsidP="00837037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Коняева А.А.</w:t>
            </w:r>
          </w:p>
        </w:tc>
        <w:tc>
          <w:tcPr>
            <w:tcW w:w="1300" w:type="dxa"/>
            <w:gridSpan w:val="2"/>
          </w:tcPr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 xml:space="preserve">+7(8152) 56-68-41, доб. 5565, </w:t>
            </w:r>
          </w:p>
          <w:p w:rsidR="003D5C31" w:rsidRPr="000F14CF" w:rsidRDefault="003D5C31" w:rsidP="003D5C31">
            <w:pPr>
              <w:jc w:val="both"/>
              <w:rPr>
                <w:sz w:val="24"/>
              </w:rPr>
            </w:pPr>
            <w:r w:rsidRPr="000F14CF">
              <w:rPr>
                <w:sz w:val="24"/>
              </w:rPr>
              <w:t>5566, 5567, 5570</w:t>
            </w:r>
          </w:p>
        </w:tc>
      </w:tr>
    </w:tbl>
    <w:p w:rsidR="00321C94" w:rsidRPr="00DD759D" w:rsidRDefault="00321C94" w:rsidP="00E80E8F">
      <w:pPr>
        <w:jc w:val="both"/>
        <w:rPr>
          <w:sz w:val="24"/>
        </w:rPr>
      </w:pPr>
      <w:bookmarkStart w:id="0" w:name="_GoBack"/>
      <w:bookmarkEnd w:id="0"/>
    </w:p>
    <w:sectPr w:rsidR="00321C94" w:rsidRPr="00DD759D" w:rsidSect="00206FB0">
      <w:foot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DA2" w:rsidRDefault="008E2DA2" w:rsidP="00A548A9">
      <w:r>
        <w:separator/>
      </w:r>
    </w:p>
  </w:endnote>
  <w:endnote w:type="continuationSeparator" w:id="0">
    <w:p w:rsidR="008E2DA2" w:rsidRDefault="008E2DA2" w:rsidP="00A5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7651"/>
      <w:docPartObj>
        <w:docPartGallery w:val="Page Numbers (Bottom of Page)"/>
        <w:docPartUnique/>
      </w:docPartObj>
    </w:sdtPr>
    <w:sdtEndPr/>
    <w:sdtContent>
      <w:p w:rsidR="008E2DA2" w:rsidRDefault="008E2D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E3D">
          <w:rPr>
            <w:noProof/>
          </w:rPr>
          <w:t>2</w:t>
        </w:r>
        <w:r>
          <w:fldChar w:fldCharType="end"/>
        </w:r>
      </w:p>
    </w:sdtContent>
  </w:sdt>
  <w:p w:rsidR="008E2DA2" w:rsidRDefault="008E2D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DA2" w:rsidRDefault="008E2DA2" w:rsidP="00A548A9">
      <w:r>
        <w:separator/>
      </w:r>
    </w:p>
  </w:footnote>
  <w:footnote w:type="continuationSeparator" w:id="0">
    <w:p w:rsidR="008E2DA2" w:rsidRDefault="008E2DA2" w:rsidP="00A54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2"/>
    <w:rsid w:val="00002432"/>
    <w:rsid w:val="000122B7"/>
    <w:rsid w:val="000129AD"/>
    <w:rsid w:val="00017C75"/>
    <w:rsid w:val="00023632"/>
    <w:rsid w:val="00024ADB"/>
    <w:rsid w:val="00024E6C"/>
    <w:rsid w:val="00050B6F"/>
    <w:rsid w:val="00055238"/>
    <w:rsid w:val="000568E5"/>
    <w:rsid w:val="00060037"/>
    <w:rsid w:val="00063116"/>
    <w:rsid w:val="000706AD"/>
    <w:rsid w:val="00070E35"/>
    <w:rsid w:val="00071D70"/>
    <w:rsid w:val="00075E8A"/>
    <w:rsid w:val="00080FCA"/>
    <w:rsid w:val="000951A0"/>
    <w:rsid w:val="00095F19"/>
    <w:rsid w:val="00096369"/>
    <w:rsid w:val="000968A4"/>
    <w:rsid w:val="000A2723"/>
    <w:rsid w:val="000A5A70"/>
    <w:rsid w:val="000A676D"/>
    <w:rsid w:val="000B1346"/>
    <w:rsid w:val="000B6CD6"/>
    <w:rsid w:val="000C24DA"/>
    <w:rsid w:val="000C265D"/>
    <w:rsid w:val="000C3CCA"/>
    <w:rsid w:val="000F14CF"/>
    <w:rsid w:val="0010620A"/>
    <w:rsid w:val="00112591"/>
    <w:rsid w:val="00115F7A"/>
    <w:rsid w:val="00122BB9"/>
    <w:rsid w:val="0013175C"/>
    <w:rsid w:val="00147337"/>
    <w:rsid w:val="00155C91"/>
    <w:rsid w:val="00161020"/>
    <w:rsid w:val="0017411A"/>
    <w:rsid w:val="00184BFE"/>
    <w:rsid w:val="00190D30"/>
    <w:rsid w:val="00195074"/>
    <w:rsid w:val="00196BCB"/>
    <w:rsid w:val="001A2F19"/>
    <w:rsid w:val="001B24E5"/>
    <w:rsid w:val="001B661F"/>
    <w:rsid w:val="001C067E"/>
    <w:rsid w:val="001C7549"/>
    <w:rsid w:val="001E2B3C"/>
    <w:rsid w:val="001E5D25"/>
    <w:rsid w:val="001E5D63"/>
    <w:rsid w:val="001E6093"/>
    <w:rsid w:val="001F4D87"/>
    <w:rsid w:val="00201A25"/>
    <w:rsid w:val="00206FB0"/>
    <w:rsid w:val="002138F1"/>
    <w:rsid w:val="002167E6"/>
    <w:rsid w:val="00216A96"/>
    <w:rsid w:val="002207C0"/>
    <w:rsid w:val="00221F48"/>
    <w:rsid w:val="00240060"/>
    <w:rsid w:val="002564BF"/>
    <w:rsid w:val="0026524A"/>
    <w:rsid w:val="00265488"/>
    <w:rsid w:val="00274DE0"/>
    <w:rsid w:val="00277DD8"/>
    <w:rsid w:val="002903EB"/>
    <w:rsid w:val="00296611"/>
    <w:rsid w:val="002A0D99"/>
    <w:rsid w:val="002A7217"/>
    <w:rsid w:val="002B4803"/>
    <w:rsid w:val="002C130C"/>
    <w:rsid w:val="002C17B4"/>
    <w:rsid w:val="002C34FA"/>
    <w:rsid w:val="002F682D"/>
    <w:rsid w:val="003035C0"/>
    <w:rsid w:val="00321C94"/>
    <w:rsid w:val="00333BC9"/>
    <w:rsid w:val="003409E7"/>
    <w:rsid w:val="003410AF"/>
    <w:rsid w:val="003425DD"/>
    <w:rsid w:val="003564C7"/>
    <w:rsid w:val="00357AD3"/>
    <w:rsid w:val="003619B8"/>
    <w:rsid w:val="00367396"/>
    <w:rsid w:val="00370E9E"/>
    <w:rsid w:val="00383E3D"/>
    <w:rsid w:val="003C2E00"/>
    <w:rsid w:val="003C2FDB"/>
    <w:rsid w:val="003D5C31"/>
    <w:rsid w:val="003E528A"/>
    <w:rsid w:val="003E60A2"/>
    <w:rsid w:val="003E76D8"/>
    <w:rsid w:val="003E77CE"/>
    <w:rsid w:val="003F140E"/>
    <w:rsid w:val="00401EBE"/>
    <w:rsid w:val="00402A55"/>
    <w:rsid w:val="004049F7"/>
    <w:rsid w:val="00414626"/>
    <w:rsid w:val="00416C49"/>
    <w:rsid w:val="00420D25"/>
    <w:rsid w:val="00421AC4"/>
    <w:rsid w:val="0044008C"/>
    <w:rsid w:val="00466700"/>
    <w:rsid w:val="00467B26"/>
    <w:rsid w:val="0047406B"/>
    <w:rsid w:val="00484D1B"/>
    <w:rsid w:val="00485B47"/>
    <w:rsid w:val="00487758"/>
    <w:rsid w:val="004A1292"/>
    <w:rsid w:val="004A751B"/>
    <w:rsid w:val="004C29A7"/>
    <w:rsid w:val="004C3E78"/>
    <w:rsid w:val="004D2D59"/>
    <w:rsid w:val="004E33C3"/>
    <w:rsid w:val="004F61F9"/>
    <w:rsid w:val="005065DA"/>
    <w:rsid w:val="005123AD"/>
    <w:rsid w:val="0053485D"/>
    <w:rsid w:val="00540EB4"/>
    <w:rsid w:val="005410D8"/>
    <w:rsid w:val="00545C23"/>
    <w:rsid w:val="00562582"/>
    <w:rsid w:val="00565018"/>
    <w:rsid w:val="0056502B"/>
    <w:rsid w:val="00565A12"/>
    <w:rsid w:val="00571006"/>
    <w:rsid w:val="00571CD8"/>
    <w:rsid w:val="00592037"/>
    <w:rsid w:val="00597EF3"/>
    <w:rsid w:val="005B36C2"/>
    <w:rsid w:val="005B5262"/>
    <w:rsid w:val="005B622F"/>
    <w:rsid w:val="005C4CF4"/>
    <w:rsid w:val="005D7FEF"/>
    <w:rsid w:val="005F263C"/>
    <w:rsid w:val="005F720C"/>
    <w:rsid w:val="00603094"/>
    <w:rsid w:val="00610F09"/>
    <w:rsid w:val="00632EEF"/>
    <w:rsid w:val="006367AA"/>
    <w:rsid w:val="00636C89"/>
    <w:rsid w:val="00653A35"/>
    <w:rsid w:val="00675719"/>
    <w:rsid w:val="00687836"/>
    <w:rsid w:val="00691F75"/>
    <w:rsid w:val="0069363B"/>
    <w:rsid w:val="00697CDE"/>
    <w:rsid w:val="006B170F"/>
    <w:rsid w:val="006B7899"/>
    <w:rsid w:val="006C6D15"/>
    <w:rsid w:val="006D0F63"/>
    <w:rsid w:val="006D5125"/>
    <w:rsid w:val="006D72DF"/>
    <w:rsid w:val="006D7EB8"/>
    <w:rsid w:val="006E256F"/>
    <w:rsid w:val="006F6467"/>
    <w:rsid w:val="0070717A"/>
    <w:rsid w:val="00712AE3"/>
    <w:rsid w:val="007236DC"/>
    <w:rsid w:val="00727B47"/>
    <w:rsid w:val="007337E0"/>
    <w:rsid w:val="0073512D"/>
    <w:rsid w:val="007576B9"/>
    <w:rsid w:val="007668C6"/>
    <w:rsid w:val="007756EC"/>
    <w:rsid w:val="00775AF4"/>
    <w:rsid w:val="00775CF9"/>
    <w:rsid w:val="007908A3"/>
    <w:rsid w:val="00791242"/>
    <w:rsid w:val="00793E30"/>
    <w:rsid w:val="0079565E"/>
    <w:rsid w:val="007958D6"/>
    <w:rsid w:val="007975A2"/>
    <w:rsid w:val="007A7334"/>
    <w:rsid w:val="007A7797"/>
    <w:rsid w:val="007C3ED4"/>
    <w:rsid w:val="007D5359"/>
    <w:rsid w:val="007D750F"/>
    <w:rsid w:val="007D7813"/>
    <w:rsid w:val="007E3675"/>
    <w:rsid w:val="007F695B"/>
    <w:rsid w:val="007F74BC"/>
    <w:rsid w:val="00804CB2"/>
    <w:rsid w:val="008138E5"/>
    <w:rsid w:val="00815110"/>
    <w:rsid w:val="00815F4F"/>
    <w:rsid w:val="00816091"/>
    <w:rsid w:val="008202C2"/>
    <w:rsid w:val="0082257F"/>
    <w:rsid w:val="008234FA"/>
    <w:rsid w:val="008248A5"/>
    <w:rsid w:val="00826834"/>
    <w:rsid w:val="00826D5B"/>
    <w:rsid w:val="00835419"/>
    <w:rsid w:val="00837037"/>
    <w:rsid w:val="00841E9E"/>
    <w:rsid w:val="008717C9"/>
    <w:rsid w:val="008758D2"/>
    <w:rsid w:val="00877527"/>
    <w:rsid w:val="00883785"/>
    <w:rsid w:val="008A61B9"/>
    <w:rsid w:val="008B5D0E"/>
    <w:rsid w:val="008C22D2"/>
    <w:rsid w:val="008C24BA"/>
    <w:rsid w:val="008E2DA2"/>
    <w:rsid w:val="008F27CB"/>
    <w:rsid w:val="0090062D"/>
    <w:rsid w:val="009031F2"/>
    <w:rsid w:val="009109E4"/>
    <w:rsid w:val="0091419C"/>
    <w:rsid w:val="00920FCE"/>
    <w:rsid w:val="00930F4D"/>
    <w:rsid w:val="00940A6C"/>
    <w:rsid w:val="009438A6"/>
    <w:rsid w:val="00945AEF"/>
    <w:rsid w:val="00946A6B"/>
    <w:rsid w:val="00952767"/>
    <w:rsid w:val="00962FA9"/>
    <w:rsid w:val="00970AC5"/>
    <w:rsid w:val="00980791"/>
    <w:rsid w:val="00985D40"/>
    <w:rsid w:val="00994525"/>
    <w:rsid w:val="009A63FD"/>
    <w:rsid w:val="009B65BF"/>
    <w:rsid w:val="009C1506"/>
    <w:rsid w:val="009C510F"/>
    <w:rsid w:val="009D07D7"/>
    <w:rsid w:val="009D0889"/>
    <w:rsid w:val="009D6C39"/>
    <w:rsid w:val="009E7E2B"/>
    <w:rsid w:val="009F05A4"/>
    <w:rsid w:val="009F3BC2"/>
    <w:rsid w:val="009F63BA"/>
    <w:rsid w:val="009F76F4"/>
    <w:rsid w:val="00A01A63"/>
    <w:rsid w:val="00A06FAA"/>
    <w:rsid w:val="00A07536"/>
    <w:rsid w:val="00A13111"/>
    <w:rsid w:val="00A13AF1"/>
    <w:rsid w:val="00A15BAA"/>
    <w:rsid w:val="00A2555F"/>
    <w:rsid w:val="00A314C2"/>
    <w:rsid w:val="00A3173B"/>
    <w:rsid w:val="00A37C27"/>
    <w:rsid w:val="00A44846"/>
    <w:rsid w:val="00A45344"/>
    <w:rsid w:val="00A548A9"/>
    <w:rsid w:val="00A753EC"/>
    <w:rsid w:val="00A772EB"/>
    <w:rsid w:val="00A801AB"/>
    <w:rsid w:val="00A931BA"/>
    <w:rsid w:val="00A94D82"/>
    <w:rsid w:val="00AA2416"/>
    <w:rsid w:val="00AB23B4"/>
    <w:rsid w:val="00AD2A05"/>
    <w:rsid w:val="00AD40A5"/>
    <w:rsid w:val="00AE30EE"/>
    <w:rsid w:val="00AE50CD"/>
    <w:rsid w:val="00AE5CB2"/>
    <w:rsid w:val="00AF503F"/>
    <w:rsid w:val="00AF5924"/>
    <w:rsid w:val="00AF598E"/>
    <w:rsid w:val="00B01AD5"/>
    <w:rsid w:val="00B04F89"/>
    <w:rsid w:val="00B1204D"/>
    <w:rsid w:val="00B2163A"/>
    <w:rsid w:val="00B259D3"/>
    <w:rsid w:val="00B31D66"/>
    <w:rsid w:val="00B45A7A"/>
    <w:rsid w:val="00B477C7"/>
    <w:rsid w:val="00B501BC"/>
    <w:rsid w:val="00B53D67"/>
    <w:rsid w:val="00B66DDF"/>
    <w:rsid w:val="00B708E2"/>
    <w:rsid w:val="00B870F9"/>
    <w:rsid w:val="00B92054"/>
    <w:rsid w:val="00B93A2C"/>
    <w:rsid w:val="00BA0909"/>
    <w:rsid w:val="00BC3C8B"/>
    <w:rsid w:val="00BD0DE5"/>
    <w:rsid w:val="00BD385A"/>
    <w:rsid w:val="00BD4DF5"/>
    <w:rsid w:val="00BE1136"/>
    <w:rsid w:val="00BF7B7D"/>
    <w:rsid w:val="00C072D0"/>
    <w:rsid w:val="00C132A1"/>
    <w:rsid w:val="00C13FFC"/>
    <w:rsid w:val="00C25EF3"/>
    <w:rsid w:val="00C27E76"/>
    <w:rsid w:val="00C40607"/>
    <w:rsid w:val="00C40F9E"/>
    <w:rsid w:val="00C4353C"/>
    <w:rsid w:val="00C445D5"/>
    <w:rsid w:val="00C503AA"/>
    <w:rsid w:val="00C550CA"/>
    <w:rsid w:val="00C5687E"/>
    <w:rsid w:val="00C63A31"/>
    <w:rsid w:val="00CA3093"/>
    <w:rsid w:val="00CB0517"/>
    <w:rsid w:val="00CB474E"/>
    <w:rsid w:val="00CC6330"/>
    <w:rsid w:val="00CD0422"/>
    <w:rsid w:val="00D015BE"/>
    <w:rsid w:val="00D04987"/>
    <w:rsid w:val="00D05188"/>
    <w:rsid w:val="00D17EDB"/>
    <w:rsid w:val="00D2191E"/>
    <w:rsid w:val="00D3273D"/>
    <w:rsid w:val="00D3397F"/>
    <w:rsid w:val="00D603B1"/>
    <w:rsid w:val="00D60E98"/>
    <w:rsid w:val="00D66B1B"/>
    <w:rsid w:val="00D81EA4"/>
    <w:rsid w:val="00D90255"/>
    <w:rsid w:val="00D907CD"/>
    <w:rsid w:val="00D9715B"/>
    <w:rsid w:val="00DA1839"/>
    <w:rsid w:val="00DD759D"/>
    <w:rsid w:val="00DE2C1D"/>
    <w:rsid w:val="00DF0C79"/>
    <w:rsid w:val="00E0052A"/>
    <w:rsid w:val="00E1630C"/>
    <w:rsid w:val="00E243EB"/>
    <w:rsid w:val="00E309C3"/>
    <w:rsid w:val="00E448BF"/>
    <w:rsid w:val="00E45B67"/>
    <w:rsid w:val="00E566EB"/>
    <w:rsid w:val="00E57BF8"/>
    <w:rsid w:val="00E65031"/>
    <w:rsid w:val="00E80E8F"/>
    <w:rsid w:val="00E811D6"/>
    <w:rsid w:val="00E861C0"/>
    <w:rsid w:val="00E91993"/>
    <w:rsid w:val="00EA6898"/>
    <w:rsid w:val="00ED5921"/>
    <w:rsid w:val="00EE68A8"/>
    <w:rsid w:val="00EF0381"/>
    <w:rsid w:val="00F00575"/>
    <w:rsid w:val="00F0488D"/>
    <w:rsid w:val="00F12834"/>
    <w:rsid w:val="00F218C5"/>
    <w:rsid w:val="00F23D91"/>
    <w:rsid w:val="00F279FF"/>
    <w:rsid w:val="00F301AC"/>
    <w:rsid w:val="00F3653C"/>
    <w:rsid w:val="00F41974"/>
    <w:rsid w:val="00F429FD"/>
    <w:rsid w:val="00F4317F"/>
    <w:rsid w:val="00F4375E"/>
    <w:rsid w:val="00F55468"/>
    <w:rsid w:val="00F61AC2"/>
    <w:rsid w:val="00F730EC"/>
    <w:rsid w:val="00F7521C"/>
    <w:rsid w:val="00F85542"/>
    <w:rsid w:val="00F86610"/>
    <w:rsid w:val="00FB3A55"/>
    <w:rsid w:val="00FB4B09"/>
    <w:rsid w:val="00FC4401"/>
    <w:rsid w:val="00FD1A9F"/>
    <w:rsid w:val="00FD1FC6"/>
    <w:rsid w:val="00FE3371"/>
    <w:rsid w:val="00FE4A58"/>
    <w:rsid w:val="00FE4E5F"/>
    <w:rsid w:val="00FF0F87"/>
    <w:rsid w:val="00FF4F73"/>
    <w:rsid w:val="00FF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7CB4B-332B-4C3E-A838-48C2BAF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B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E5CB2"/>
    <w:pPr>
      <w:jc w:val="center"/>
    </w:pPr>
    <w:rPr>
      <w:sz w:val="24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AE5CB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 Indent"/>
    <w:basedOn w:val="a"/>
    <w:link w:val="a6"/>
    <w:rsid w:val="00AE5CB2"/>
    <w:pPr>
      <w:ind w:firstLine="720"/>
      <w:jc w:val="both"/>
    </w:pPr>
    <w:rPr>
      <w:snapToGrid w:val="0"/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rsid w:val="00AE5CB2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table" w:styleId="a7">
    <w:name w:val="Table Grid"/>
    <w:basedOn w:val="a1"/>
    <w:uiPriority w:val="59"/>
    <w:rsid w:val="00401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6D0F63"/>
    <w:pPr>
      <w:ind w:left="708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720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20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iPriority w:val="99"/>
    <w:unhideWhenUsed/>
    <w:rsid w:val="004A751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548A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48A9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4E33E-A22E-4251-AF8D-66AAAB81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Тужилина Марина Васильевна</dc:creator>
  <cp:lastModifiedBy>Либерова Татьяна Владимировна</cp:lastModifiedBy>
  <cp:revision>2</cp:revision>
  <cp:lastPrinted>2025-09-22T10:20:00Z</cp:lastPrinted>
  <dcterms:created xsi:type="dcterms:W3CDTF">2025-10-03T06:14:00Z</dcterms:created>
  <dcterms:modified xsi:type="dcterms:W3CDTF">2025-10-03T06:14:00Z</dcterms:modified>
</cp:coreProperties>
</file>